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D9" w:rsidRPr="00227D5B" w:rsidRDefault="00645D43" w:rsidP="00645D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A50">
        <w:rPr>
          <w:rFonts w:ascii="Times New Roman" w:hAnsi="Times New Roman" w:cs="Times New Roman"/>
          <w:b/>
          <w:sz w:val="32"/>
          <w:szCs w:val="32"/>
          <w:u w:val="single"/>
        </w:rPr>
        <w:t>HJDC Intake Form</w:t>
      </w:r>
    </w:p>
    <w:p w:rsidR="00D921B6" w:rsidRDefault="00227D5B" w:rsidP="00D921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(Fax to 276-466-7812)</w:t>
      </w:r>
    </w:p>
    <w:p w:rsidR="00D921B6" w:rsidRPr="00227D5B" w:rsidRDefault="00D921B6" w:rsidP="00D921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Date of Intake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540"/>
        <w:gridCol w:w="180"/>
        <w:gridCol w:w="72"/>
        <w:gridCol w:w="108"/>
        <w:gridCol w:w="1440"/>
        <w:gridCol w:w="522"/>
        <w:gridCol w:w="198"/>
        <w:gridCol w:w="360"/>
        <w:gridCol w:w="180"/>
        <w:gridCol w:w="360"/>
        <w:gridCol w:w="360"/>
        <w:gridCol w:w="342"/>
        <w:gridCol w:w="18"/>
        <w:gridCol w:w="720"/>
        <w:gridCol w:w="180"/>
        <w:gridCol w:w="180"/>
        <w:gridCol w:w="180"/>
        <w:gridCol w:w="1080"/>
        <w:gridCol w:w="180"/>
        <w:gridCol w:w="252"/>
        <w:gridCol w:w="108"/>
        <w:gridCol w:w="540"/>
        <w:gridCol w:w="180"/>
        <w:gridCol w:w="1242"/>
      </w:tblGrid>
      <w:tr w:rsidR="00645D43" w:rsidRPr="00645D43" w:rsidTr="00866850"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Juvenile’s Full Name: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JTS#:</w:t>
            </w:r>
          </w:p>
        </w:tc>
        <w:bookmarkStart w:id="3" w:name="Text4"/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45D43" w:rsidRPr="00645D43" w:rsidTr="00866850">
        <w:trPr>
          <w:trHeight w:val="80"/>
        </w:trPr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Middle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Street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Apt./Unit #</w:t>
            </w: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Zip</w:t>
            </w:r>
          </w:p>
        </w:tc>
      </w:tr>
      <w:tr w:rsidR="00645D43" w:rsidRPr="00645D43" w:rsidTr="0086685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Phone:   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645D43" w:rsidRPr="00645D43" w:rsidTr="0086685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5D43" w:rsidRPr="00645D43" w:rsidTr="00866850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D43" w:rsidRPr="00645D43" w:rsidRDefault="00645D43" w:rsidP="008C0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Provider:   </w:t>
            </w:r>
          </w:p>
        </w:tc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D43" w:rsidRPr="00645D43" w:rsidRDefault="00DB5ADA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Medication(s)?</w:t>
            </w: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002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ADA" w:rsidRPr="00645D43" w:rsidTr="00866850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ADA" w:rsidRPr="00645D43" w:rsidRDefault="00DB5ADA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Group/Policy #:</w:t>
            </w:r>
          </w:p>
        </w:tc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ADA" w:rsidRPr="00645D43" w:rsidRDefault="00DB5ADA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bookmarkStart w:id="5" w:name="_GoBack"/>
            <w:bookmarkEnd w:id="5"/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Pr="00645D43" w:rsidRDefault="00DB5ADA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Pr="00DB5ADA" w:rsidRDefault="00DB5ADA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210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C0B33" w:rsidRPr="00645D43" w:rsidTr="00866850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B33" w:rsidRPr="00645D43" w:rsidRDefault="008C0B33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Policy #:</w:t>
            </w:r>
          </w:p>
        </w:tc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B33" w:rsidRPr="00645D43" w:rsidRDefault="008C0B33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Default="008C0B33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43" w:rsidRPr="00645D43" w:rsidTr="00866850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5D43" w:rsidRPr="00645D43" w:rsidTr="00866850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Age:  </w:t>
            </w:r>
            <w:bookmarkStart w:id="7" w:name="Text5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659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6A659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  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8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7AD7"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6A659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D921B6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Ethnicity</w: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45D43" w:rsidRPr="00645D43" w:rsidTr="00866850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Juvenile’s Charge(s):</w:t>
            </w:r>
          </w:p>
        </w:tc>
        <w:tc>
          <w:tcPr>
            <w:tcW w:w="48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ICN No.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(s):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45D43" w:rsidRPr="00645D43" w:rsidTr="00866850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45D43" w:rsidRPr="00645D43" w:rsidTr="00866850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45D43" w:rsidRPr="00645D43" w:rsidTr="00866850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8" w:name="Text11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45D43" w:rsidRPr="00645D43" w:rsidTr="00227D5B">
        <w:trPr>
          <w:trHeight w:val="378"/>
        </w:trPr>
        <w:tc>
          <w:tcPr>
            <w:tcW w:w="7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Probation Officer: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D43" w:rsidRPr="00227D5B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0"/>
          </w:p>
        </w:tc>
      </w:tr>
      <w:tr w:rsidR="00227D5B" w:rsidRPr="00645D43" w:rsidTr="00227D5B">
        <w:trPr>
          <w:trHeight w:val="378"/>
        </w:trPr>
        <w:tc>
          <w:tcPr>
            <w:tcW w:w="7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D5B" w:rsidRPr="00645D43" w:rsidRDefault="00227D5B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Attorney: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D5B" w:rsidRPr="00645D43" w:rsidRDefault="00227D5B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D5B" w:rsidRPr="00227D5B" w:rsidRDefault="00227D5B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45D43" w:rsidRPr="00645D43" w:rsidTr="00866850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4A50" w:rsidRPr="00645D43" w:rsidTr="00866850"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Pr="00645D43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Locality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bookmarkEnd w:id="21"/>
        <w:tc>
          <w:tcPr>
            <w:tcW w:w="5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Pr="00645D43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Court Date: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14A50" w:rsidRPr="00645D43" w:rsidTr="00866850"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33" w:rsidRPr="00645D43" w:rsidTr="00866850">
        <w:tc>
          <w:tcPr>
            <w:tcW w:w="110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8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0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If Post-Dispositional</w:t>
            </w:r>
          </w:p>
        </w:tc>
      </w:tr>
      <w:tr w:rsidR="008C0B33" w:rsidRPr="00645D43" w:rsidTr="00866850">
        <w:trPr>
          <w:trHeight w:val="162"/>
        </w:trPr>
        <w:tc>
          <w:tcPr>
            <w:tcW w:w="110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8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DB5ADA" w:rsidRPr="00645D43" w:rsidTr="00866850"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Days Sentenced: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6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Release Date: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C0B33" w:rsidRPr="00645D43" w:rsidTr="00866850">
        <w:tc>
          <w:tcPr>
            <w:tcW w:w="110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B5ADA" w:rsidRPr="00645D43" w:rsidTr="00866850"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whom can the Juvenile be released at the end of sentence?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Pr="008C0B33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645D43" w:rsidRDefault="00645D43" w:rsidP="00645D43">
      <w:pPr>
        <w:rPr>
          <w:sz w:val="32"/>
          <w:szCs w:val="32"/>
        </w:rPr>
      </w:pPr>
    </w:p>
    <w:p w:rsidR="00E14A50" w:rsidRPr="00E14A50" w:rsidRDefault="00E14A50" w:rsidP="00645D43">
      <w:pPr>
        <w:rPr>
          <w:rFonts w:ascii="Times New Roman" w:hAnsi="Times New Roman" w:cs="Times New Roman"/>
          <w:b/>
          <w:sz w:val="24"/>
          <w:szCs w:val="24"/>
        </w:rPr>
      </w:pPr>
      <w:r w:rsidRPr="00E14A50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Pr="00E14A50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E14A50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14A50">
        <w:rPr>
          <w:rFonts w:ascii="Times New Roman" w:hAnsi="Times New Roman" w:cs="Times New Roman"/>
          <w:b/>
          <w:sz w:val="24"/>
          <w:szCs w:val="24"/>
        </w:rPr>
        <w:t>Detention Order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A50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Juvenile’s </w:t>
      </w:r>
      <w:r w:rsidR="00E14A50">
        <w:rPr>
          <w:rFonts w:ascii="Times New Roman" w:hAnsi="Times New Roman" w:cs="Times New Roman"/>
          <w:b/>
          <w:sz w:val="24"/>
          <w:szCs w:val="24"/>
        </w:rPr>
        <w:t>Alert Sheet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B33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8C0B33">
        <w:rPr>
          <w:rFonts w:ascii="Times New Roman" w:hAnsi="Times New Roman" w:cs="Times New Roman"/>
          <w:b/>
          <w:sz w:val="24"/>
          <w:szCs w:val="24"/>
        </w:rPr>
        <w:t>Order or Petition stating number of days Juvenile is sentenced (if applicable)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B33" w:rsidRDefault="008C0B33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a Juvenile is</w:t>
      </w:r>
      <w:r w:rsidR="00E63184">
        <w:rPr>
          <w:rFonts w:ascii="Times New Roman" w:hAnsi="Times New Roman" w:cs="Times New Roman"/>
          <w:b/>
          <w:sz w:val="24"/>
          <w:szCs w:val="24"/>
        </w:rPr>
        <w:t xml:space="preserve">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placed on Court ordered lockdown status, the HJDC will need the order to state</w:t>
      </w:r>
      <w:r w:rsidR="00E63184">
        <w:rPr>
          <w:rFonts w:ascii="Times New Roman" w:hAnsi="Times New Roman" w:cs="Times New Roman"/>
          <w:b/>
          <w:sz w:val="24"/>
          <w:szCs w:val="24"/>
        </w:rPr>
        <w:t xml:space="preserve"> that in writing, as well as whether or not the Juvenile will be allowed to attend/not attend school while at HJDC.</w:t>
      </w:r>
    </w:p>
    <w:p w:rsidR="00E63184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Records of Court proceedings and any updated orders upon a Juvenile’s return to the HJDC from Court.</w:t>
      </w:r>
    </w:p>
    <w:p w:rsidR="00E63184" w:rsidRPr="00E14A50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copy of the release order upon a Juvenile’s release from HJDC.</w:t>
      </w:r>
    </w:p>
    <w:sectPr w:rsidR="00E63184" w:rsidRPr="00E14A50" w:rsidSect="00645D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93" w:rsidRDefault="006A6593" w:rsidP="00416DFD">
      <w:pPr>
        <w:spacing w:after="0" w:line="240" w:lineRule="auto"/>
      </w:pPr>
      <w:r>
        <w:separator/>
      </w:r>
    </w:p>
  </w:endnote>
  <w:endnote w:type="continuationSeparator" w:id="0">
    <w:p w:rsidR="006A6593" w:rsidRDefault="006A6593" w:rsidP="004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93" w:rsidRDefault="006A6593" w:rsidP="00416DFD">
      <w:pPr>
        <w:spacing w:after="0" w:line="240" w:lineRule="auto"/>
      </w:pPr>
      <w:r>
        <w:separator/>
      </w:r>
    </w:p>
  </w:footnote>
  <w:footnote w:type="continuationSeparator" w:id="0">
    <w:p w:rsidR="006A6593" w:rsidRDefault="006A6593" w:rsidP="004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0251"/>
      <w:placeholder>
        <w:docPart w:val="0A8F779E312A46EFAAB66A6892140DD2"/>
      </w:placeholder>
      <w:temporary/>
      <w:showingPlcHdr/>
      <w15:appearance w15:val="hidden"/>
    </w:sdtPr>
    <w:sdtEndPr/>
    <w:sdtContent>
      <w:p w:rsidR="00416DFD" w:rsidRDefault="006A6593" w:rsidP="00416DFD">
        <w:pPr>
          <w:pStyle w:val="Header"/>
          <w:jc w:val="right"/>
        </w:pPr>
      </w:p>
    </w:sdtContent>
  </w:sdt>
  <w:p w:rsidR="00416DFD" w:rsidRDefault="00416D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1ACFF" wp14:editId="24367CD1">
          <wp:simplePos x="0" y="0"/>
          <wp:positionH relativeFrom="column">
            <wp:posOffset>5867400</wp:posOffset>
          </wp:positionH>
          <wp:positionV relativeFrom="paragraph">
            <wp:posOffset>-285115</wp:posOffset>
          </wp:positionV>
          <wp:extent cx="952500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ring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801"/>
    <w:multiLevelType w:val="hybridMultilevel"/>
    <w:tmpl w:val="EA00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p3ICoKQrSklbo2rG8MXwtUCxywChgIqIt4QlNV8FPXvLxQaUyoVaGNFk+JWia2Q70wA6dHLlie3REMRQztgGQ==" w:salt="anqgAo5btckJxMGAbtdN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43"/>
    <w:rsid w:val="001323D9"/>
    <w:rsid w:val="0020148B"/>
    <w:rsid w:val="00227D5B"/>
    <w:rsid w:val="00416DFD"/>
    <w:rsid w:val="00645D43"/>
    <w:rsid w:val="006A6593"/>
    <w:rsid w:val="00866850"/>
    <w:rsid w:val="008C0B33"/>
    <w:rsid w:val="0092799B"/>
    <w:rsid w:val="00C837D5"/>
    <w:rsid w:val="00D67AD7"/>
    <w:rsid w:val="00D921B6"/>
    <w:rsid w:val="00DB5ADA"/>
    <w:rsid w:val="00E14A50"/>
    <w:rsid w:val="00E63184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D6542-D1F3-4EBB-A7D9-B065527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FD"/>
  </w:style>
  <w:style w:type="paragraph" w:styleId="Footer">
    <w:name w:val="footer"/>
    <w:basedOn w:val="Normal"/>
    <w:link w:val="FooterChar"/>
    <w:uiPriority w:val="99"/>
    <w:unhideWhenUsed/>
    <w:rsid w:val="004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FD"/>
  </w:style>
  <w:style w:type="paragraph" w:styleId="BalloonText">
    <w:name w:val="Balloon Text"/>
    <w:basedOn w:val="Normal"/>
    <w:link w:val="BalloonTextChar"/>
    <w:uiPriority w:val="99"/>
    <w:semiHidden/>
    <w:unhideWhenUsed/>
    <w:rsid w:val="0086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F779E312A46EFAAB66A68921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5CD1-B30A-4C0B-821A-ED01F6A6844A}"/>
      </w:docPartPr>
      <w:docPartBody>
        <w:p w:rsidR="007743DA" w:rsidRDefault="003639F0" w:rsidP="003639F0">
          <w:pPr>
            <w:pStyle w:val="0A8F779E312A46EFAAB66A6892140DD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F0"/>
    <w:rsid w:val="001420B6"/>
    <w:rsid w:val="002966F2"/>
    <w:rsid w:val="003639F0"/>
    <w:rsid w:val="007743DA"/>
    <w:rsid w:val="00D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8F779E312A46EFAAB66A6892140DD2">
    <w:name w:val="0A8F779E312A46EFAAB66A6892140DD2"/>
    <w:rsid w:val="0036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Bramlette</dc:creator>
  <cp:keywords/>
  <dc:description/>
  <cp:lastModifiedBy>Neil Bramlette</cp:lastModifiedBy>
  <cp:revision>3</cp:revision>
  <cp:lastPrinted>2015-12-15T15:32:00Z</cp:lastPrinted>
  <dcterms:created xsi:type="dcterms:W3CDTF">2015-12-15T16:27:00Z</dcterms:created>
  <dcterms:modified xsi:type="dcterms:W3CDTF">2016-01-05T15:39:00Z</dcterms:modified>
</cp:coreProperties>
</file>